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A" w:rsidRDefault="00974BDA" w:rsidP="00974BDA">
      <w:pPr>
        <w:jc w:val="right"/>
      </w:pPr>
      <w:r>
        <w:t xml:space="preserve">Name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974BDA" w:rsidRDefault="00974BDA" w:rsidP="00974BDA">
      <w:pPr>
        <w:jc w:val="right"/>
      </w:pPr>
      <w:r>
        <w:t xml:space="preserve">Period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974BDA" w:rsidRDefault="00974BDA" w:rsidP="00974BDA">
      <w:pPr>
        <w:jc w:val="center"/>
      </w:pPr>
      <w:r>
        <w:t xml:space="preserve">Chinese Contributions </w:t>
      </w:r>
    </w:p>
    <w:p w:rsidR="00974BDA" w:rsidRDefault="00974BDA" w:rsidP="00974BDA">
      <w:pPr>
        <w:jc w:val="center"/>
      </w:pPr>
      <w:r>
        <w:t>Thanks, China!</w:t>
      </w:r>
    </w:p>
    <w:p w:rsidR="00974BDA" w:rsidRDefault="00974BDA" w:rsidP="00974BDA"/>
    <w:p w:rsidR="00974BDA" w:rsidRDefault="00974BDA" w:rsidP="00974BDA">
      <w:pPr>
        <w:rPr>
          <w:b/>
          <w:i/>
        </w:rPr>
      </w:pPr>
      <w:r w:rsidRPr="00974BDA">
        <w:rPr>
          <w:b/>
          <w:i/>
        </w:rPr>
        <w:t xml:space="preserve">Evaluate the major contributions made my China in the </w:t>
      </w:r>
      <w:proofErr w:type="gramStart"/>
      <w:r w:rsidRPr="00974BDA">
        <w:rPr>
          <w:b/>
          <w:i/>
        </w:rPr>
        <w:t>Middle</w:t>
      </w:r>
      <w:proofErr w:type="gramEnd"/>
      <w:r w:rsidRPr="00974BDA">
        <w:rPr>
          <w:b/>
          <w:i/>
        </w:rPr>
        <w:t xml:space="preserve"> Ages.</w:t>
      </w:r>
    </w:p>
    <w:p w:rsidR="00974BDA" w:rsidRDefault="00974BDA" w:rsidP="00974BDA"/>
    <w:p w:rsidR="00E450A1" w:rsidRPr="00974BDA" w:rsidRDefault="00974BDA" w:rsidP="00974BDA">
      <w:pPr>
        <w:spacing w:line="480" w:lineRule="auto"/>
      </w:pPr>
      <w:r>
        <w:tab/>
      </w:r>
      <w:r w:rsidRPr="00974BDA">
        <w:rPr>
          <w:color w:val="3366FF"/>
        </w:rPr>
        <w:t xml:space="preserve">China made </w:t>
      </w:r>
      <w:r w:rsidRPr="00974BDA">
        <w:rPr>
          <w:color w:val="3366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74BDA">
        <w:rPr>
          <w:color w:val="3366FF"/>
        </w:rPr>
        <w:instrText xml:space="preserve"> FORMTEXT </w:instrText>
      </w:r>
      <w:r w:rsidRPr="00974BDA">
        <w:rPr>
          <w:color w:val="3366FF"/>
        </w:rPr>
      </w:r>
      <w:r w:rsidRPr="00974BDA">
        <w:rPr>
          <w:color w:val="3366FF"/>
        </w:rPr>
        <w:fldChar w:fldCharType="separate"/>
      </w:r>
      <w:r w:rsidRPr="00974BDA">
        <w:rPr>
          <w:noProof/>
          <w:color w:val="3366FF"/>
        </w:rPr>
        <w:t> </w:t>
      </w:r>
      <w:r w:rsidRPr="00974BDA">
        <w:rPr>
          <w:noProof/>
          <w:color w:val="3366FF"/>
        </w:rPr>
        <w:t> </w:t>
      </w:r>
      <w:r w:rsidRPr="00974BDA">
        <w:rPr>
          <w:noProof/>
          <w:color w:val="3366FF"/>
        </w:rPr>
        <w:t> </w:t>
      </w:r>
      <w:r w:rsidRPr="00974BDA">
        <w:rPr>
          <w:noProof/>
          <w:color w:val="3366FF"/>
        </w:rPr>
        <w:t> </w:t>
      </w:r>
      <w:r w:rsidRPr="00974BDA">
        <w:rPr>
          <w:noProof/>
          <w:color w:val="3366FF"/>
        </w:rPr>
        <w:t> </w:t>
      </w:r>
      <w:r w:rsidRPr="00974BDA">
        <w:rPr>
          <w:color w:val="3366FF"/>
        </w:rPr>
        <w:fldChar w:fldCharType="end"/>
      </w:r>
      <w:bookmarkEnd w:id="2"/>
      <w:r w:rsidRPr="00974BDA">
        <w:rPr>
          <w:color w:val="3366FF"/>
        </w:rPr>
        <w:t>.</w:t>
      </w:r>
      <w:r>
        <w:t xml:space="preserve"> </w:t>
      </w:r>
      <w:r w:rsidRPr="00974BDA">
        <w:rPr>
          <w:color w:val="FF0000"/>
        </w:rPr>
        <w:t xml:space="preserve">For example, one contribution was made in the area of </w:t>
      </w:r>
      <w:r w:rsidRPr="00974BDA">
        <w:rPr>
          <w:color w:val="FF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74BDA">
        <w:rPr>
          <w:color w:val="FF0000"/>
        </w:rPr>
        <w:instrText xml:space="preserve"> FORMTEXT </w:instrText>
      </w:r>
      <w:r w:rsidRPr="00974BDA">
        <w:rPr>
          <w:color w:val="FF0000"/>
        </w:rPr>
      </w:r>
      <w:r w:rsidRPr="00974BDA">
        <w:rPr>
          <w:color w:val="FF0000"/>
        </w:rPr>
        <w:fldChar w:fldCharType="separate"/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color w:val="FF0000"/>
        </w:rPr>
        <w:fldChar w:fldCharType="end"/>
      </w:r>
      <w:bookmarkEnd w:id="3"/>
      <w:r w:rsidRPr="00974BDA">
        <w:rPr>
          <w:color w:val="FF0000"/>
        </w:rPr>
        <w:t>.</w:t>
      </w:r>
      <w:r>
        <w:t xml:space="preserve"> </w:t>
      </w:r>
      <w:r w:rsidRPr="00974BDA">
        <w:rPr>
          <w:color w:val="008000"/>
        </w:rPr>
        <w:t xml:space="preserve">An important contribution here was </w:t>
      </w:r>
      <w:r w:rsidRPr="00974BDA">
        <w:rPr>
          <w:color w:val="008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bookmarkEnd w:id="4"/>
      <w:r w:rsidRPr="00974BDA">
        <w:rPr>
          <w:color w:val="008000"/>
        </w:rPr>
        <w:t xml:space="preserve"> during the </w:t>
      </w:r>
      <w:r w:rsidRPr="00974BDA">
        <w:rPr>
          <w:color w:val="008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bookmarkEnd w:id="5"/>
      <w:r w:rsidRPr="00974BDA">
        <w:rPr>
          <w:color w:val="008000"/>
        </w:rPr>
        <w:t xml:space="preserve"> Dynasty. They are important because </w:t>
      </w:r>
      <w:r w:rsidRPr="00974BDA">
        <w:rPr>
          <w:color w:val="008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bookmarkEnd w:id="6"/>
      <w:r w:rsidRPr="00974BDA">
        <w:rPr>
          <w:color w:val="008000"/>
        </w:rPr>
        <w:t>.</w:t>
      </w:r>
      <w:r>
        <w:t xml:space="preserve"> </w:t>
      </w:r>
      <w:r w:rsidRPr="00974BDA">
        <w:rPr>
          <w:color w:val="FF0000"/>
        </w:rPr>
        <w:t xml:space="preserve">Another way the Chinese contributed to the world was in the area of </w:t>
      </w:r>
      <w:r w:rsidRPr="00974BDA">
        <w:rPr>
          <w:color w:val="FF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74BDA">
        <w:rPr>
          <w:color w:val="FF0000"/>
        </w:rPr>
        <w:instrText xml:space="preserve"> FORMTEXT </w:instrText>
      </w:r>
      <w:r w:rsidRPr="00974BDA">
        <w:rPr>
          <w:color w:val="FF0000"/>
        </w:rPr>
      </w:r>
      <w:r w:rsidRPr="00974BDA">
        <w:rPr>
          <w:color w:val="FF0000"/>
        </w:rPr>
        <w:fldChar w:fldCharType="separate"/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color w:val="FF0000"/>
        </w:rPr>
        <w:fldChar w:fldCharType="end"/>
      </w:r>
      <w:bookmarkEnd w:id="7"/>
      <w:r w:rsidRPr="00974BDA">
        <w:rPr>
          <w:color w:val="FF0000"/>
        </w:rPr>
        <w:t xml:space="preserve"> during the </w:t>
      </w:r>
      <w:r w:rsidRPr="00974BDA">
        <w:rPr>
          <w:color w:val="FF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74BDA">
        <w:rPr>
          <w:color w:val="FF0000"/>
        </w:rPr>
        <w:instrText xml:space="preserve"> FORMTEXT </w:instrText>
      </w:r>
      <w:r w:rsidRPr="00974BDA">
        <w:rPr>
          <w:color w:val="FF0000"/>
        </w:rPr>
      </w:r>
      <w:r w:rsidRPr="00974BDA">
        <w:rPr>
          <w:color w:val="FF0000"/>
        </w:rPr>
        <w:fldChar w:fldCharType="separate"/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color w:val="FF0000"/>
        </w:rPr>
        <w:fldChar w:fldCharType="end"/>
      </w:r>
      <w:bookmarkEnd w:id="8"/>
      <w:r w:rsidRPr="00974BDA">
        <w:rPr>
          <w:color w:val="FF0000"/>
        </w:rPr>
        <w:t xml:space="preserve"> Dynasty</w:t>
      </w:r>
      <w:r>
        <w:t xml:space="preserve">. </w:t>
      </w:r>
      <w:r w:rsidRPr="00974BDA">
        <w:rPr>
          <w:color w:val="008000"/>
        </w:rPr>
        <w:t xml:space="preserve">A significant contribution here was </w:t>
      </w:r>
      <w:r w:rsidRPr="00974BDA">
        <w:rPr>
          <w:color w:val="008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bookmarkEnd w:id="9"/>
      <w:r w:rsidRPr="00974BDA">
        <w:rPr>
          <w:color w:val="008000"/>
        </w:rPr>
        <w:t xml:space="preserve">. It was important because </w:t>
      </w:r>
      <w:r w:rsidRPr="00974BDA">
        <w:rPr>
          <w:color w:val="008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bookmarkEnd w:id="10"/>
      <w:r w:rsidRPr="00974BDA">
        <w:rPr>
          <w:color w:val="008000"/>
        </w:rPr>
        <w:t>.</w:t>
      </w:r>
      <w:r>
        <w:t xml:space="preserve"> </w:t>
      </w:r>
      <w:r w:rsidRPr="00974BDA">
        <w:rPr>
          <w:color w:val="FF0000"/>
        </w:rPr>
        <w:t xml:space="preserve">Finally, one more contribution was made in the area of </w:t>
      </w:r>
      <w:r w:rsidRPr="00974BDA">
        <w:rPr>
          <w:color w:val="FF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974BDA">
        <w:rPr>
          <w:color w:val="FF0000"/>
        </w:rPr>
        <w:instrText xml:space="preserve"> FORMTEXT </w:instrText>
      </w:r>
      <w:r w:rsidRPr="00974BDA">
        <w:rPr>
          <w:color w:val="FF0000"/>
        </w:rPr>
      </w:r>
      <w:r w:rsidRPr="00974BDA">
        <w:rPr>
          <w:color w:val="FF0000"/>
        </w:rPr>
        <w:fldChar w:fldCharType="separate"/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color w:val="FF0000"/>
        </w:rPr>
        <w:fldChar w:fldCharType="end"/>
      </w:r>
      <w:bookmarkEnd w:id="11"/>
      <w:r w:rsidRPr="00974BDA">
        <w:rPr>
          <w:color w:val="FF0000"/>
        </w:rPr>
        <w:t xml:space="preserve"> during the </w:t>
      </w:r>
      <w:r w:rsidRPr="00974BDA">
        <w:rPr>
          <w:color w:val="FF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974BDA">
        <w:rPr>
          <w:color w:val="FF0000"/>
        </w:rPr>
        <w:instrText xml:space="preserve"> FORMTEXT </w:instrText>
      </w:r>
      <w:r w:rsidRPr="00974BDA">
        <w:rPr>
          <w:color w:val="FF0000"/>
        </w:rPr>
      </w:r>
      <w:r w:rsidRPr="00974BDA">
        <w:rPr>
          <w:color w:val="FF0000"/>
        </w:rPr>
        <w:fldChar w:fldCharType="separate"/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noProof/>
          <w:color w:val="FF0000"/>
        </w:rPr>
        <w:t> </w:t>
      </w:r>
      <w:r w:rsidRPr="00974BDA">
        <w:rPr>
          <w:color w:val="FF0000"/>
        </w:rPr>
        <w:fldChar w:fldCharType="end"/>
      </w:r>
      <w:bookmarkEnd w:id="12"/>
      <w:r w:rsidRPr="00974BDA">
        <w:rPr>
          <w:color w:val="FF0000"/>
        </w:rPr>
        <w:t xml:space="preserve"> Dynasty</w:t>
      </w:r>
      <w:r>
        <w:t xml:space="preserve">. </w:t>
      </w:r>
      <w:r w:rsidRPr="00974BDA">
        <w:rPr>
          <w:color w:val="008000"/>
        </w:rPr>
        <w:t xml:space="preserve">It was important because </w:t>
      </w:r>
      <w:r w:rsidRPr="00974BDA">
        <w:rPr>
          <w:color w:val="008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74BDA">
        <w:rPr>
          <w:color w:val="008000"/>
        </w:rPr>
        <w:instrText xml:space="preserve"> FORMTEXT </w:instrText>
      </w:r>
      <w:r w:rsidRPr="00974BDA">
        <w:rPr>
          <w:color w:val="008000"/>
        </w:rPr>
      </w:r>
      <w:r w:rsidRPr="00974BDA">
        <w:rPr>
          <w:color w:val="008000"/>
        </w:rPr>
        <w:fldChar w:fldCharType="separate"/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>
        <w:rPr>
          <w:noProof/>
          <w:color w:val="008000"/>
        </w:rPr>
        <w:t> </w:t>
      </w:r>
      <w:r w:rsidRPr="00974BDA">
        <w:rPr>
          <w:color w:val="008000"/>
        </w:rPr>
        <w:fldChar w:fldCharType="end"/>
      </w:r>
      <w:r w:rsidRPr="00974BDA">
        <w:rPr>
          <w:color w:val="008000"/>
        </w:rPr>
        <w:t>.</w:t>
      </w:r>
      <w:r>
        <w:t xml:space="preserve"> </w:t>
      </w:r>
      <w:r w:rsidRPr="00974BDA">
        <w:rPr>
          <w:color w:val="5F497A" w:themeColor="accent4" w:themeShade="BF"/>
        </w:rPr>
        <w:t xml:space="preserve">In conclusion </w:t>
      </w:r>
      <w:r w:rsidRPr="00974BDA">
        <w:rPr>
          <w:color w:val="5F497A" w:themeColor="accent4" w:themeShade="B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74BDA">
        <w:rPr>
          <w:color w:val="5F497A" w:themeColor="accent4" w:themeShade="BF"/>
        </w:rPr>
        <w:instrText xml:space="preserve"> FORMTEXT </w:instrText>
      </w:r>
      <w:r w:rsidRPr="00974BDA">
        <w:rPr>
          <w:color w:val="5F497A" w:themeColor="accent4" w:themeShade="BF"/>
        </w:rPr>
      </w:r>
      <w:r w:rsidRPr="00974BDA">
        <w:rPr>
          <w:color w:val="5F497A" w:themeColor="accent4" w:themeShade="BF"/>
        </w:rPr>
        <w:fldChar w:fldCharType="separate"/>
      </w:r>
      <w:r w:rsidRPr="00974BDA">
        <w:rPr>
          <w:noProof/>
          <w:color w:val="5F497A" w:themeColor="accent4" w:themeShade="BF"/>
        </w:rPr>
        <w:t> </w:t>
      </w:r>
      <w:r w:rsidRPr="00974BDA">
        <w:rPr>
          <w:noProof/>
          <w:color w:val="5F497A" w:themeColor="accent4" w:themeShade="BF"/>
        </w:rPr>
        <w:t> </w:t>
      </w:r>
      <w:r w:rsidRPr="00974BDA">
        <w:rPr>
          <w:noProof/>
          <w:color w:val="5F497A" w:themeColor="accent4" w:themeShade="BF"/>
        </w:rPr>
        <w:t> </w:t>
      </w:r>
      <w:r w:rsidRPr="00974BDA">
        <w:rPr>
          <w:noProof/>
          <w:color w:val="5F497A" w:themeColor="accent4" w:themeShade="BF"/>
        </w:rPr>
        <w:t> </w:t>
      </w:r>
      <w:r w:rsidRPr="00974BDA">
        <w:rPr>
          <w:noProof/>
          <w:color w:val="5F497A" w:themeColor="accent4" w:themeShade="BF"/>
        </w:rPr>
        <w:t> </w:t>
      </w:r>
      <w:r w:rsidRPr="00974BDA">
        <w:rPr>
          <w:color w:val="5F497A" w:themeColor="accent4" w:themeShade="BF"/>
        </w:rPr>
        <w:fldChar w:fldCharType="end"/>
      </w:r>
      <w:bookmarkEnd w:id="13"/>
    </w:p>
    <w:sectPr w:rsidR="00E450A1" w:rsidRPr="00974BDA" w:rsidSect="00E450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4BDA"/>
    <w:rsid w:val="00974BDA"/>
  </w:rsids>
  <m:mathPr>
    <m:mathFont m:val="华文宋体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4B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Doig Intermediate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Hundley</dc:creator>
  <cp:keywords/>
  <cp:lastModifiedBy>Kelley Hundley</cp:lastModifiedBy>
  <cp:revision>1</cp:revision>
  <dcterms:created xsi:type="dcterms:W3CDTF">2013-03-08T15:29:00Z</dcterms:created>
  <dcterms:modified xsi:type="dcterms:W3CDTF">2013-03-08T15:39:00Z</dcterms:modified>
</cp:coreProperties>
</file>