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14C50" w:rsidRDefault="00714C50" w:rsidP="00714C50">
      <w:pPr>
        <w:jc w:val="right"/>
      </w:pPr>
      <w:r>
        <w:t xml:space="preserve">Name </w:t>
      </w: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714C50" w:rsidRDefault="00714C50"/>
    <w:p w:rsidR="00714C50" w:rsidRDefault="00714C50">
      <w:r>
        <w:rPr>
          <w:noProof/>
        </w:rPr>
        <w:pict>
          <v:group id="_x0000_s1036" style="position:absolute;margin-left:0;margin-top:7.85pt;width:486pt;height:4in;z-index:-251650048" coordorigin="1800,1440" coordsize="9720,5760" wrapcoords="-100 -56 -133 112 -133 22050 21000 22050 21066 21600 21066 393 21000 0 20900 -56 -100 -56">
            <v:group id="_x0000_s1028" style="position:absolute;left:1800;top:1440;width:9360;height:5760" coordorigin="1800,1440" coordsize="9360,5760" wrapcoords="-103 -56 -138 112 -138 22050 21807 22050 21842 22050 21842 56 21703 -56 -103 -56">
              <v:rect id="_x0000_s1026" style="position:absolute;left:1800;top:1440;width:9360;height:5760;mso-wrap-edited:f" wrapcoords="-103 -56 -138 112 -138 22050 21807 22050 21842 22050 21842 56 21703 -56 -103 -56" filled="f" fillcolor="#3f80cd" strokecolor="#4a7ebb" strokeweight="2.25pt">
                <v:fill color2="#9bc1ff" o:detectmouseclick="t" focusposition="" focussize=",90" type="gradient">
                  <o:fill v:ext="view" type="gradientUnscaled"/>
                </v:fill>
                <v:shadow on="t" opacity="22938f" mv:blur="38100f" offset="0,2pt"/>
                <v:textbox inset=",7.2pt,,7.2pt"/>
              </v:rect>
              <v:oval id="_x0000_s1027" style="position:absolute;left:4320;top:3240;width:4680;height:1800;mso-wrap-edited:f;mso-position-horizontal:absolute;mso-position-vertical:absolute" wrapcoords="8653 -180 7269 0 3253 1980 3115 2700 2561 3240 1038 5220 553 6660 0 8460 -346 10800 -346 11520 -69 14220 -69 14400 900 17280 2976 20340 6646 22680 7961 22860 13707 22860 15023 22680 18692 20340 20838 17280 21807 14220 22084 11520 22084 10800 21738 8460 20907 6120 20561 5220 18830 3060 18415 2700 18276 1980 14261 0 12876 -180 8653 -180" filled="f" fillcolor="#3f80cd" strokecolor="#4a7ebb" strokeweight="1.5pt">
                <v:fill color2="#9bc1ff" o:detectmouseclick="t" focusposition="" focussize=",90" type="gradient">
                  <o:fill v:ext="view" type="gradientUnscaled"/>
                </v:fill>
                <v:shadow on="t" opacity="22938f" mv:blur="38100f" offset="0,2pt"/>
                <v:textbox inset=",7.2pt,,7.2pt"/>
              </v:oval>
            </v:group>
            <v:shapetype id="_x0000_t202" coordsize="21600,21600" o:spt="202" path="m0,0l0,21600,21600,21600,21600,0xe">
              <v:stroke joinstyle="miter"/>
              <v:path gradientshapeok="t" o:connecttype="rect"/>
            </v:shapetype>
            <v:shape id="_x0000_s1030" type="#_x0000_t202" style="position:absolute;left:1800;top:1440;width:2520;height:2520;mso-wrap-edited:f;mso-position-horizontal:absolute;mso-position-vertical:absolute" wrapcoords="0 0 21600 0 21600 21600 0 21600 0 0" filled="f" stroked="f">
              <v:fill o:detectmouseclick="t"/>
              <v:textbox style="mso-next-textbox:#_x0000_s1030" inset=",7.2pt,,7.2pt">
                <w:txbxContent>
                  <w:p w:rsidR="00390085" w:rsidRDefault="00390085">
                    <w:r>
                      <w:t>Culture/Achiev</w:t>
                    </w:r>
                    <w:r w:rsidR="008D2A7E">
                      <w:t>ement</w:t>
                    </w:r>
                  </w:p>
                </w:txbxContent>
              </v:textbox>
            </v:shape>
            <v:shape id="_x0000_s1031" type="#_x0000_t202" style="position:absolute;left:9000;top:4680;width:2520;height:2520;mso-wrap-edited:f;mso-position-horizontal:absolute;mso-position-vertical:absolute" wrapcoords="0 0 21600 0 21600 21600 0 21600 0 0" filled="f" stroked="f">
              <v:fill o:detectmouseclick="t"/>
              <v:textbox style="mso-next-textbox:#_x0000_s1031" inset=",7.2pt,,7.2pt">
                <w:txbxContent>
                  <w:p w:rsidR="00390085" w:rsidRDefault="00390085" w:rsidP="00390085">
                    <w:r>
                      <w:t>Illustration</w:t>
                    </w:r>
                  </w:p>
                </w:txbxContent>
              </v:textbox>
            </v:shape>
            <v:shape id="_x0000_s1032" type="#_x0000_t202" style="position:absolute;left:1800;top:4680;width:2520;height:2520;mso-wrap-edited:f;mso-position-horizontal:absolute;mso-position-vertical:absolute" wrapcoords="0 0 21600 0 21600 21600 0 21600 0 0" filled="f" stroked="f">
              <v:fill o:detectmouseclick="t"/>
              <v:textbox style="mso-next-textbox:#_x0000_s1032" inset=",7.2pt,,7.2pt">
                <w:txbxContent>
                  <w:p w:rsidR="00390085" w:rsidRDefault="00390085" w:rsidP="00390085">
                    <w:r>
                      <w:t>People</w:t>
                    </w:r>
                    <w:r w:rsidR="008D2A7E">
                      <w:t xml:space="preserve"> </w:t>
                    </w:r>
                  </w:p>
                </w:txbxContent>
              </v:textbox>
            </v:shape>
            <v:shape id="_x0000_s1033" type="#_x0000_t202" style="position:absolute;left:9000;top:1440;width:2520;height:2160;mso-wrap-edited:f;mso-position-horizontal:absolute;mso-position-vertical:absolute" wrapcoords="0 0 21600 0 21600 21600 0 21600 0 0" filled="f" stroked="f">
              <v:fill o:detectmouseclick="t"/>
              <v:textbox style="mso-next-textbox:#_x0000_s1033" inset=",7.2pt,,7.2pt">
                <w:txbxContent>
                  <w:p w:rsidR="00390085" w:rsidRDefault="00390085" w:rsidP="00390085">
                    <w:r>
                      <w:t>Government</w:t>
                    </w:r>
                  </w:p>
                </w:txbxContent>
              </v:textbox>
            </v:shape>
          </v:group>
        </w:pict>
      </w:r>
    </w:p>
    <w:p w:rsidR="00714C50" w:rsidRDefault="00714C50"/>
    <w:p w:rsidR="00714C50" w:rsidRDefault="00714C50"/>
    <w:p w:rsidR="00714C50" w:rsidRDefault="00714C50"/>
    <w:p w:rsidR="00714C50" w:rsidRDefault="00714C50"/>
    <w:p w:rsidR="00714C50" w:rsidRDefault="00714C50">
      <w:r>
        <w:rPr>
          <w:noProof/>
        </w:rPr>
        <w:pict>
          <v:shape id="_x0000_s1029" type="#_x0000_t202" style="position:absolute;margin-left:162pt;margin-top:45.5pt;width:162pt;height:54pt;z-index:251661312;mso-wrap-edited:f;mso-position-horizontal:absolute;mso-position-vertical:absolute" wrapcoords="0 0 21600 0 21600 21600 0 21600 0 0" filled="f" stroked="f">
            <v:fill o:detectmouseclick="t"/>
            <v:textbox style="mso-next-textbox:#_x0000_s1029" inset=",7.2pt,,7.2pt">
              <w:txbxContent>
                <w:p w:rsidR="00390085" w:rsidRPr="00390085" w:rsidRDefault="00390085" w:rsidP="00390085">
                  <w:pPr>
                    <w:jc w:val="center"/>
                    <w:rPr>
                      <w:b/>
                      <w:sz w:val="72"/>
                    </w:rPr>
                  </w:pPr>
                  <w:r w:rsidRPr="00390085">
                    <w:rPr>
                      <w:b/>
                      <w:sz w:val="72"/>
                    </w:rPr>
                    <w:t>Aztec</w:t>
                  </w:r>
                </w:p>
              </w:txbxContent>
            </v:textbox>
            <w10:wrap type="tight"/>
          </v:shape>
        </w:pict>
      </w:r>
    </w:p>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Default="00714C50"/>
    <w:p w:rsidR="00714C50" w:rsidRPr="00714C50" w:rsidRDefault="00714C50">
      <w:pPr>
        <w:rPr>
          <w:b/>
          <w:i/>
          <w:sz w:val="36"/>
        </w:rPr>
      </w:pPr>
      <w:r w:rsidRPr="00714C50">
        <w:rPr>
          <w:b/>
          <w:i/>
          <w:sz w:val="36"/>
        </w:rPr>
        <w:t>Summarize the Aztec Civilization in five sentences.</w:t>
      </w:r>
    </w:p>
    <w:p w:rsidR="00714C50" w:rsidRDefault="00714C50"/>
    <w:p w:rsidR="00714C50" w:rsidRDefault="00714C50">
      <w:r>
        <w:t xml:space="preserve">The Aztec Civilization was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450A1" w:rsidRDefault="00714C50">
      <w:r>
        <w:t xml:space="preserve">To begin the government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Furthermore the people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Finally the achievements were</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In conclusion, the Aztec were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E450A1" w:rsidSect="00E450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0085"/>
    <w:rsid w:val="00390085"/>
    <w:rsid w:val="00714C50"/>
    <w:rsid w:val="008D2A7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Doig Intermediate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Hundley</dc:creator>
  <cp:keywords/>
  <cp:lastModifiedBy>Kelley Hundley</cp:lastModifiedBy>
  <cp:revision>3</cp:revision>
  <dcterms:created xsi:type="dcterms:W3CDTF">2013-01-11T15:18:00Z</dcterms:created>
  <dcterms:modified xsi:type="dcterms:W3CDTF">2013-01-11T15:29:00Z</dcterms:modified>
</cp:coreProperties>
</file>